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701FF" w:rsidRDefault="00D701FF" w:rsidP="00D701FF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The Ontology of the Experiential</w:t>
      </w:r>
    </w:p>
    <w:p w:rsidR="00D701FF" w:rsidRDefault="00D701FF" w:rsidP="00D701FF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John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Jupe</w:t>
      </w:r>
      <w:proofErr w:type="spellEnd"/>
    </w:p>
    <w:p w:rsidR="00D701FF" w:rsidRPr="00C46FE0" w:rsidRDefault="00D701FF" w:rsidP="00D701FF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£25 – Contact: John.jupe@pac.org</w:t>
      </w:r>
    </w:p>
    <w:p w:rsidR="00EC13B5" w:rsidRPr="0036044A" w:rsidRDefault="00EC13B5">
      <w:pPr>
        <w:rPr>
          <w:rFonts w:ascii="Calibri" w:hAnsi="Calibri"/>
          <w:sz w:val="22"/>
          <w:szCs w:val="22"/>
        </w:rPr>
      </w:pPr>
    </w:p>
    <w:p w:rsidR="00127DCD" w:rsidRPr="0036044A" w:rsidRDefault="00B447B0" w:rsidP="00127DCD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'Reality’ occur</w:t>
      </w:r>
      <w:r w:rsidR="0036044A" w:rsidRPr="0036044A">
        <w:rPr>
          <w:rFonts w:ascii="Calibri" w:hAnsi="Calibri"/>
          <w:sz w:val="22"/>
          <w:szCs w:val="22"/>
        </w:rPr>
        <w:t>s to us</w:t>
      </w:r>
      <w:r w:rsidR="00DB4BCD">
        <w:rPr>
          <w:rFonts w:ascii="Calibri" w:hAnsi="Calibri"/>
          <w:sz w:val="22"/>
          <w:szCs w:val="22"/>
        </w:rPr>
        <w:t xml:space="preserve"> – it's a relationship we form with the real</w:t>
      </w:r>
      <w:r w:rsidR="0036044A" w:rsidRPr="0036044A">
        <w:rPr>
          <w:rFonts w:ascii="Calibri" w:hAnsi="Calibri"/>
          <w:sz w:val="22"/>
          <w:szCs w:val="22"/>
        </w:rPr>
        <w:t>.</w:t>
      </w:r>
      <w:r w:rsidR="004B50B0" w:rsidRPr="0036044A">
        <w:rPr>
          <w:rFonts w:ascii="Calibri" w:hAnsi="Calibri"/>
          <w:sz w:val="22"/>
          <w:szCs w:val="22"/>
        </w:rPr>
        <w:t xml:space="preserve"> </w:t>
      </w:r>
      <w:r w:rsidR="00ED7325">
        <w:rPr>
          <w:rFonts w:ascii="Calibri" w:hAnsi="Calibri"/>
          <w:sz w:val="22"/>
          <w:szCs w:val="22"/>
        </w:rPr>
        <w:t>In experimental terms i</w:t>
      </w:r>
      <w:r w:rsidR="004B50B0" w:rsidRPr="0036044A">
        <w:rPr>
          <w:rFonts w:ascii="Calibri" w:hAnsi="Calibri"/>
          <w:sz w:val="22"/>
          <w:szCs w:val="22"/>
        </w:rPr>
        <w:t>t is neither in our instrumentation nor</w:t>
      </w:r>
      <w:r w:rsidR="002766E1">
        <w:rPr>
          <w:rFonts w:ascii="Calibri" w:hAnsi="Calibri"/>
          <w:sz w:val="22"/>
          <w:szCs w:val="22"/>
        </w:rPr>
        <w:t xml:space="preserve"> in</w:t>
      </w:r>
      <w:r w:rsidR="004B50B0" w:rsidRPr="0036044A">
        <w:rPr>
          <w:rFonts w:ascii="Calibri" w:hAnsi="Calibri"/>
          <w:sz w:val="22"/>
          <w:szCs w:val="22"/>
        </w:rPr>
        <w:t xml:space="preserve"> the</w:t>
      </w:r>
      <w:r w:rsidR="00ED7325">
        <w:rPr>
          <w:rFonts w:ascii="Calibri" w:hAnsi="Calibri"/>
          <w:sz w:val="22"/>
          <w:szCs w:val="22"/>
        </w:rPr>
        <w:t>ir</w:t>
      </w:r>
      <w:r w:rsidR="004B50B0" w:rsidRPr="0036044A">
        <w:rPr>
          <w:rFonts w:ascii="Calibri" w:hAnsi="Calibri"/>
          <w:sz w:val="22"/>
          <w:szCs w:val="22"/>
        </w:rPr>
        <w:t xml:space="preserve"> measurement</w:t>
      </w:r>
      <w:r w:rsidR="00ED7325">
        <w:rPr>
          <w:rFonts w:ascii="Calibri" w:hAnsi="Calibri"/>
          <w:sz w:val="22"/>
          <w:szCs w:val="22"/>
        </w:rPr>
        <w:t>s and records</w:t>
      </w:r>
      <w:r w:rsidR="004B50B0" w:rsidRPr="0036044A">
        <w:rPr>
          <w:rFonts w:ascii="Calibri" w:hAnsi="Calibri"/>
          <w:sz w:val="22"/>
          <w:szCs w:val="22"/>
        </w:rPr>
        <w:t xml:space="preserve">, but </w:t>
      </w:r>
      <w:r w:rsidR="00ED7325">
        <w:rPr>
          <w:rFonts w:ascii="Calibri" w:hAnsi="Calibri"/>
          <w:sz w:val="22"/>
          <w:szCs w:val="22"/>
        </w:rPr>
        <w:t xml:space="preserve">can be found to some degree </w:t>
      </w:r>
      <w:r w:rsidR="004B50B0" w:rsidRPr="0036044A">
        <w:rPr>
          <w:rFonts w:ascii="Calibri" w:hAnsi="Calibri"/>
          <w:sz w:val="22"/>
          <w:szCs w:val="22"/>
        </w:rPr>
        <w:t>behind our status and intent in undertaking the measurement.</w:t>
      </w:r>
      <w:r w:rsidR="0036044A" w:rsidRPr="0036044A">
        <w:rPr>
          <w:rFonts w:ascii="Calibri" w:hAnsi="Calibri"/>
          <w:sz w:val="22"/>
          <w:szCs w:val="22"/>
        </w:rPr>
        <w:t xml:space="preserve"> </w:t>
      </w:r>
      <w:r w:rsidR="00127DCD" w:rsidRPr="0036044A">
        <w:rPr>
          <w:rFonts w:ascii="Calibri" w:hAnsi="Calibri"/>
          <w:sz w:val="22"/>
          <w:szCs w:val="22"/>
          <w:lang w:val="en-US"/>
        </w:rPr>
        <w:t>Through experimental processes dependent on instrumentation scientists hope to ‘observe’ objectively and monitor remotely any phenomenon including the relationship we develop with the real. For example, optical records</w:t>
      </w:r>
      <w:r w:rsidR="00F26833">
        <w:rPr>
          <w:rFonts w:ascii="Calibri" w:hAnsi="Calibri"/>
          <w:sz w:val="22"/>
          <w:szCs w:val="22"/>
          <w:lang w:val="en-US"/>
        </w:rPr>
        <w:t>,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 photographs stand in for the phenomenal experience and we promote that record as be</w:t>
      </w:r>
      <w:r>
        <w:rPr>
          <w:rFonts w:ascii="Calibri" w:hAnsi="Calibri"/>
          <w:sz w:val="22"/>
          <w:szCs w:val="22"/>
          <w:lang w:val="en-US"/>
        </w:rPr>
        <w:t>ing representative of the real</w:t>
      </w:r>
      <w:r w:rsidR="002766E1">
        <w:rPr>
          <w:rFonts w:ascii="Calibri" w:hAnsi="Calibri"/>
          <w:sz w:val="22"/>
          <w:szCs w:val="22"/>
          <w:lang w:val="en-US"/>
        </w:rPr>
        <w:t>.</w:t>
      </w:r>
      <w:r w:rsidR="00ED7325">
        <w:rPr>
          <w:rFonts w:ascii="Calibri" w:hAnsi="Calibri"/>
          <w:sz w:val="22"/>
          <w:szCs w:val="22"/>
          <w:lang w:val="en-US"/>
        </w:rPr>
        <w:t xml:space="preserve"> </w:t>
      </w:r>
      <w:r w:rsidR="00127DCD" w:rsidRPr="0036044A">
        <w:rPr>
          <w:rFonts w:ascii="Calibri" w:hAnsi="Calibri"/>
          <w:sz w:val="22"/>
          <w:szCs w:val="22"/>
          <w:lang w:val="en-US"/>
        </w:rPr>
        <w:t>“</w:t>
      </w:r>
      <w:r w:rsidR="00667D5D">
        <w:rPr>
          <w:rFonts w:ascii="Calibri" w:hAnsi="Calibri"/>
          <w:sz w:val="22"/>
          <w:szCs w:val="22"/>
          <w:lang w:val="en-US"/>
        </w:rPr>
        <w:t xml:space="preserve"> 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There is nothing less real that realism” </w:t>
      </w:r>
      <w:r w:rsidR="0036044A" w:rsidRPr="0036044A">
        <w:rPr>
          <w:rFonts w:ascii="Calibri" w:hAnsi="Calibri"/>
          <w:sz w:val="22"/>
          <w:szCs w:val="22"/>
          <w:lang w:val="en-US"/>
        </w:rPr>
        <w:t xml:space="preserve">claims 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Georgia O’Keeffe </w:t>
      </w:r>
      <w:r w:rsidR="00127DCD" w:rsidRPr="0036044A">
        <w:rPr>
          <w:rStyle w:val="FootnoteReference"/>
          <w:rFonts w:ascii="Calibri" w:hAnsi="Calibri"/>
          <w:sz w:val="22"/>
          <w:szCs w:val="22"/>
        </w:rPr>
        <w:footnoteReference w:id="2"/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. The perceiver’s share is not ‘present’ in an optical projection. </w:t>
      </w:r>
    </w:p>
    <w:p w:rsidR="00127DCD" w:rsidRPr="0036044A" w:rsidRDefault="00127DCD" w:rsidP="00127DCD">
      <w:pPr>
        <w:rPr>
          <w:rFonts w:ascii="Calibri" w:hAnsi="Calibri"/>
          <w:sz w:val="22"/>
          <w:szCs w:val="22"/>
        </w:rPr>
      </w:pPr>
    </w:p>
    <w:p w:rsidR="00127DCD" w:rsidRPr="0036044A" w:rsidRDefault="00127DCD" w:rsidP="00127DCD">
      <w:pPr>
        <w:rPr>
          <w:rFonts w:ascii="Calibri" w:hAnsi="Calibri"/>
          <w:sz w:val="22"/>
          <w:szCs w:val="22"/>
        </w:rPr>
      </w:pPr>
      <w:r w:rsidRPr="0036044A">
        <w:rPr>
          <w:rFonts w:ascii="Calibri" w:hAnsi="Calibri"/>
          <w:sz w:val="22"/>
          <w:szCs w:val="22"/>
          <w:lang w:val="en-US"/>
        </w:rPr>
        <w:t>We</w:t>
      </w:r>
      <w:r w:rsidRPr="0036044A">
        <w:rPr>
          <w:rFonts w:ascii="Calibri" w:hAnsi="Calibri"/>
          <w:sz w:val="22"/>
          <w:szCs w:val="22"/>
        </w:rPr>
        <w:t xml:space="preserve"> do not see the world in wide angle with sharpness front to back in the same way that a 17mm lens at f16 will record it. Neither </w:t>
      </w:r>
      <w:r w:rsidR="00DB4BCD">
        <w:rPr>
          <w:rFonts w:ascii="Calibri" w:hAnsi="Calibri"/>
          <w:sz w:val="22"/>
          <w:szCs w:val="22"/>
        </w:rPr>
        <w:t xml:space="preserve">is there any depth of field in vision. We </w:t>
      </w:r>
      <w:r w:rsidRPr="0036044A">
        <w:rPr>
          <w:rFonts w:ascii="Calibri" w:hAnsi="Calibri"/>
          <w:sz w:val="22"/>
          <w:szCs w:val="22"/>
        </w:rPr>
        <w:t xml:space="preserve">do </w:t>
      </w:r>
      <w:r w:rsidR="00DB4BCD">
        <w:rPr>
          <w:rFonts w:ascii="Calibri" w:hAnsi="Calibri"/>
          <w:sz w:val="22"/>
          <w:szCs w:val="22"/>
        </w:rPr>
        <w:t>not</w:t>
      </w:r>
      <w:r w:rsidR="00DB4BCD" w:rsidRPr="0036044A">
        <w:rPr>
          <w:rFonts w:ascii="Calibri" w:hAnsi="Calibri"/>
          <w:sz w:val="22"/>
          <w:szCs w:val="22"/>
        </w:rPr>
        <w:t xml:space="preserve"> </w:t>
      </w:r>
      <w:r w:rsidRPr="0036044A">
        <w:rPr>
          <w:rFonts w:ascii="Calibri" w:hAnsi="Calibri"/>
          <w:sz w:val="22"/>
          <w:szCs w:val="22"/>
        </w:rPr>
        <w:t xml:space="preserve">compress landscapes, bringing distant and near objects closer together in the same way that a telephoto lens does. We do not freeze a moment in time, stopping water drops in mid air. The camera is simply a </w:t>
      </w:r>
      <w:r w:rsidR="00935E0A">
        <w:rPr>
          <w:rFonts w:ascii="Calibri" w:hAnsi="Calibri"/>
          <w:sz w:val="22"/>
          <w:szCs w:val="22"/>
        </w:rPr>
        <w:t>device</w:t>
      </w:r>
      <w:r w:rsidR="00935E0A" w:rsidRPr="0036044A">
        <w:rPr>
          <w:rFonts w:ascii="Calibri" w:hAnsi="Calibri"/>
          <w:sz w:val="22"/>
          <w:szCs w:val="22"/>
        </w:rPr>
        <w:t>, which</w:t>
      </w:r>
      <w:r w:rsidR="00DB4BCD">
        <w:rPr>
          <w:rFonts w:ascii="Calibri" w:hAnsi="Calibri"/>
          <w:sz w:val="22"/>
          <w:szCs w:val="22"/>
        </w:rPr>
        <w:t xml:space="preserve"> under our guid</w:t>
      </w:r>
      <w:r w:rsidR="002766E1">
        <w:rPr>
          <w:rFonts w:ascii="Calibri" w:hAnsi="Calibri"/>
          <w:sz w:val="22"/>
          <w:szCs w:val="22"/>
        </w:rPr>
        <w:t>a</w:t>
      </w:r>
      <w:r w:rsidR="00DB4BCD">
        <w:rPr>
          <w:rFonts w:ascii="Calibri" w:hAnsi="Calibri"/>
          <w:sz w:val="22"/>
          <w:szCs w:val="22"/>
        </w:rPr>
        <w:t>nce</w:t>
      </w:r>
      <w:r w:rsidRPr="0036044A">
        <w:rPr>
          <w:rFonts w:ascii="Calibri" w:hAnsi="Calibri"/>
          <w:sz w:val="22"/>
          <w:szCs w:val="22"/>
        </w:rPr>
        <w:t xml:space="preserve"> extracts data </w:t>
      </w:r>
      <w:r w:rsidR="00ED7325">
        <w:rPr>
          <w:rFonts w:ascii="Calibri" w:hAnsi="Calibri"/>
          <w:sz w:val="22"/>
          <w:szCs w:val="22"/>
        </w:rPr>
        <w:t xml:space="preserve">about the environment </w:t>
      </w:r>
      <w:r w:rsidRPr="0036044A">
        <w:rPr>
          <w:rFonts w:ascii="Calibri" w:hAnsi="Calibri"/>
          <w:sz w:val="22"/>
          <w:szCs w:val="22"/>
        </w:rPr>
        <w:t xml:space="preserve">from the </w:t>
      </w:r>
      <w:r w:rsidR="00ED7325">
        <w:rPr>
          <w:rFonts w:ascii="Calibri" w:hAnsi="Calibri"/>
          <w:sz w:val="22"/>
          <w:szCs w:val="22"/>
        </w:rPr>
        <w:t>light array</w:t>
      </w:r>
      <w:r w:rsidR="00ED7325" w:rsidRPr="0036044A">
        <w:rPr>
          <w:rFonts w:ascii="Calibri" w:hAnsi="Calibri"/>
          <w:sz w:val="22"/>
          <w:szCs w:val="22"/>
        </w:rPr>
        <w:t xml:space="preserve"> </w:t>
      </w:r>
      <w:r w:rsidRPr="0036044A">
        <w:rPr>
          <w:rFonts w:ascii="Calibri" w:hAnsi="Calibri"/>
          <w:sz w:val="22"/>
          <w:szCs w:val="22"/>
        </w:rPr>
        <w:t>via a limited set of process</w:t>
      </w:r>
      <w:r w:rsidR="002766E1">
        <w:rPr>
          <w:rFonts w:ascii="Calibri" w:hAnsi="Calibri"/>
          <w:sz w:val="22"/>
          <w:szCs w:val="22"/>
        </w:rPr>
        <w:t>es</w:t>
      </w:r>
      <w:r w:rsidR="005E624E">
        <w:rPr>
          <w:rFonts w:ascii="Calibri" w:hAnsi="Calibri"/>
          <w:sz w:val="22"/>
          <w:szCs w:val="22"/>
        </w:rPr>
        <w:t xml:space="preserve"> where those</w:t>
      </w:r>
      <w:r w:rsidR="00ED7325">
        <w:rPr>
          <w:rFonts w:ascii="Calibri" w:hAnsi="Calibri"/>
          <w:sz w:val="22"/>
          <w:szCs w:val="22"/>
        </w:rPr>
        <w:t xml:space="preserve"> limits have been designed and set into </w:t>
      </w:r>
      <w:r w:rsidR="005E624E">
        <w:rPr>
          <w:rFonts w:ascii="Calibri" w:hAnsi="Calibri"/>
          <w:sz w:val="22"/>
          <w:szCs w:val="22"/>
        </w:rPr>
        <w:t>the apparatus</w:t>
      </w:r>
      <w:r w:rsidR="00ED7325">
        <w:rPr>
          <w:rFonts w:ascii="Calibri" w:hAnsi="Calibri"/>
          <w:sz w:val="22"/>
          <w:szCs w:val="22"/>
        </w:rPr>
        <w:t xml:space="preserve"> by us based on our understanding of optical projection</w:t>
      </w:r>
      <w:r w:rsidRPr="0036044A">
        <w:rPr>
          <w:rFonts w:ascii="Calibri" w:hAnsi="Calibri"/>
          <w:sz w:val="22"/>
          <w:szCs w:val="22"/>
        </w:rPr>
        <w:t xml:space="preserve">. </w:t>
      </w:r>
    </w:p>
    <w:p w:rsidR="00127DCD" w:rsidRPr="0036044A" w:rsidRDefault="00127DCD" w:rsidP="00127DCD">
      <w:pPr>
        <w:rPr>
          <w:rFonts w:ascii="Calibri" w:hAnsi="Calibri"/>
          <w:sz w:val="22"/>
          <w:szCs w:val="22"/>
        </w:rPr>
      </w:pPr>
    </w:p>
    <w:p w:rsidR="00127DCD" w:rsidRPr="0036044A" w:rsidRDefault="00ED7325" w:rsidP="00127DCD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Visual art can tell us a</w:t>
      </w:r>
      <w:r w:rsidR="00976463">
        <w:rPr>
          <w:rFonts w:ascii="Calibri" w:hAnsi="Calibri"/>
          <w:sz w:val="22"/>
          <w:szCs w:val="22"/>
          <w:lang w:val="en-US"/>
        </w:rPr>
        <w:t xml:space="preserve"> lot </w:t>
      </w:r>
      <w:r>
        <w:rPr>
          <w:rFonts w:ascii="Calibri" w:hAnsi="Calibri"/>
          <w:sz w:val="22"/>
          <w:szCs w:val="22"/>
          <w:lang w:val="en-US"/>
        </w:rPr>
        <w:t xml:space="preserve">about the phenomenon of vision precisely because it's a first hand account. The camera </w:t>
      </w:r>
      <w:r w:rsidR="00976463">
        <w:rPr>
          <w:rFonts w:ascii="Calibri" w:hAnsi="Calibri"/>
          <w:sz w:val="22"/>
          <w:szCs w:val="22"/>
          <w:lang w:val="en-US"/>
        </w:rPr>
        <w:t>i</w:t>
      </w:r>
      <w:r>
        <w:rPr>
          <w:rFonts w:ascii="Calibri" w:hAnsi="Calibri"/>
          <w:sz w:val="22"/>
          <w:szCs w:val="22"/>
          <w:lang w:val="en-US"/>
        </w:rPr>
        <w:t>s not involved. It is visual art that take</w:t>
      </w:r>
      <w:r w:rsidR="00976463">
        <w:rPr>
          <w:rFonts w:ascii="Calibri" w:hAnsi="Calibri"/>
          <w:sz w:val="22"/>
          <w:szCs w:val="22"/>
          <w:lang w:val="en-US"/>
        </w:rPr>
        <w:t>s</w:t>
      </w:r>
      <w:r>
        <w:rPr>
          <w:rFonts w:ascii="Calibri" w:hAnsi="Calibri"/>
          <w:sz w:val="22"/>
          <w:szCs w:val="22"/>
          <w:lang w:val="en-US"/>
        </w:rPr>
        <w:t xml:space="preserve"> us close</w:t>
      </w:r>
      <w:r w:rsidR="002766E1">
        <w:rPr>
          <w:rFonts w:ascii="Calibri" w:hAnsi="Calibri"/>
          <w:sz w:val="22"/>
          <w:szCs w:val="22"/>
          <w:lang w:val="en-US"/>
        </w:rPr>
        <w:t xml:space="preserve"> to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="002766E1">
        <w:rPr>
          <w:rFonts w:ascii="Calibri" w:hAnsi="Calibri"/>
          <w:sz w:val="22"/>
          <w:szCs w:val="22"/>
          <w:lang w:val="en-US"/>
        </w:rPr>
        <w:t>the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="00DB4BCD">
        <w:rPr>
          <w:rFonts w:ascii="Calibri" w:hAnsi="Calibri"/>
          <w:sz w:val="22"/>
          <w:szCs w:val="22"/>
          <w:lang w:val="en-US"/>
        </w:rPr>
        <w:t xml:space="preserve">visual </w:t>
      </w:r>
      <w:r>
        <w:rPr>
          <w:rFonts w:ascii="Calibri" w:hAnsi="Calibri"/>
          <w:sz w:val="22"/>
          <w:szCs w:val="22"/>
          <w:lang w:val="en-US"/>
        </w:rPr>
        <w:t xml:space="preserve">encounter and so </w:t>
      </w:r>
      <w:r w:rsidR="00B447B0">
        <w:rPr>
          <w:rFonts w:ascii="Calibri" w:hAnsi="Calibri"/>
          <w:sz w:val="22"/>
          <w:szCs w:val="22"/>
          <w:lang w:val="en-US"/>
        </w:rPr>
        <w:t>w</w:t>
      </w:r>
      <w:r w:rsidR="00667D5D">
        <w:rPr>
          <w:rFonts w:ascii="Calibri" w:hAnsi="Calibri"/>
          <w:sz w:val="22"/>
          <w:szCs w:val="22"/>
          <w:lang w:val="en-US"/>
        </w:rPr>
        <w:t>hat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 can and can’t </w:t>
      </w:r>
      <w:r w:rsidR="00DB4BCD">
        <w:rPr>
          <w:rFonts w:ascii="Calibri" w:hAnsi="Calibri"/>
          <w:sz w:val="22"/>
          <w:szCs w:val="22"/>
          <w:lang w:val="en-US"/>
        </w:rPr>
        <w:t xml:space="preserve">be </w:t>
      </w:r>
      <w:r w:rsidR="00127DCD" w:rsidRPr="0036044A">
        <w:rPr>
          <w:rFonts w:ascii="Calibri" w:hAnsi="Calibri"/>
          <w:sz w:val="22"/>
          <w:szCs w:val="22"/>
          <w:lang w:val="en-US"/>
        </w:rPr>
        <w:t>mean</w:t>
      </w:r>
      <w:r w:rsidR="00DB4BCD">
        <w:rPr>
          <w:rFonts w:ascii="Calibri" w:hAnsi="Calibri"/>
          <w:sz w:val="22"/>
          <w:szCs w:val="22"/>
          <w:lang w:val="en-US"/>
        </w:rPr>
        <w:t>t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 by </w:t>
      </w:r>
      <w:r w:rsidR="00DB4BCD">
        <w:rPr>
          <w:rFonts w:ascii="Calibri" w:hAnsi="Calibri"/>
          <w:sz w:val="22"/>
          <w:szCs w:val="22"/>
          <w:lang w:val="en-US"/>
        </w:rPr>
        <w:t>our</w:t>
      </w:r>
      <w:r w:rsidR="00DB4BCD" w:rsidRPr="0036044A">
        <w:rPr>
          <w:rFonts w:ascii="Calibri" w:hAnsi="Calibri"/>
          <w:sz w:val="22"/>
          <w:szCs w:val="22"/>
          <w:lang w:val="en-US"/>
        </w:rPr>
        <w:t xml:space="preserve"> </w:t>
      </w:r>
      <w:r w:rsidR="00667D5D">
        <w:rPr>
          <w:rFonts w:ascii="Calibri" w:hAnsi="Calibri"/>
          <w:sz w:val="22"/>
          <w:szCs w:val="22"/>
          <w:lang w:val="en-US"/>
        </w:rPr>
        <w:t>use of the word ‘objective’</w:t>
      </w:r>
      <w:r w:rsidR="00586B2C">
        <w:rPr>
          <w:rFonts w:ascii="Calibri" w:hAnsi="Calibri"/>
          <w:sz w:val="22"/>
          <w:szCs w:val="22"/>
          <w:lang w:val="en-US"/>
        </w:rPr>
        <w:t>.</w:t>
      </w:r>
      <w:r w:rsidR="00667D5D">
        <w:rPr>
          <w:rFonts w:ascii="Calibri" w:hAnsi="Calibri"/>
          <w:sz w:val="22"/>
          <w:szCs w:val="22"/>
          <w:lang w:val="en-US"/>
        </w:rPr>
        <w:t xml:space="preserve"> We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 can’t take the perceiver out of an act of observation. Doing so leads to misleading data, experimentation with built in limitations with r</w:t>
      </w:r>
      <w:r w:rsidR="0036044A" w:rsidRPr="0036044A">
        <w:rPr>
          <w:rFonts w:ascii="Calibri" w:hAnsi="Calibri"/>
          <w:sz w:val="22"/>
          <w:szCs w:val="22"/>
          <w:lang w:val="en-US"/>
        </w:rPr>
        <w:t xml:space="preserve">espect to </w:t>
      </w:r>
      <w:r w:rsidR="00DB4BCD">
        <w:rPr>
          <w:rFonts w:ascii="Calibri" w:hAnsi="Calibri"/>
          <w:sz w:val="22"/>
          <w:szCs w:val="22"/>
          <w:lang w:val="en-US"/>
        </w:rPr>
        <w:t>our</w:t>
      </w:r>
      <w:r w:rsidR="00DB4BCD" w:rsidRPr="0036044A">
        <w:rPr>
          <w:rFonts w:ascii="Calibri" w:hAnsi="Calibri"/>
          <w:sz w:val="22"/>
          <w:szCs w:val="22"/>
          <w:lang w:val="en-US"/>
        </w:rPr>
        <w:t xml:space="preserve"> </w:t>
      </w:r>
      <w:r w:rsidR="0036044A" w:rsidRPr="0036044A">
        <w:rPr>
          <w:rFonts w:ascii="Calibri" w:hAnsi="Calibri"/>
          <w:sz w:val="22"/>
          <w:szCs w:val="22"/>
          <w:lang w:val="en-US"/>
        </w:rPr>
        <w:t>ability to capture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 </w:t>
      </w:r>
      <w:r w:rsidR="00DB4BCD">
        <w:rPr>
          <w:rFonts w:ascii="Calibri" w:hAnsi="Calibri"/>
          <w:sz w:val="22"/>
          <w:szCs w:val="22"/>
          <w:lang w:val="en-US"/>
        </w:rPr>
        <w:t>an account of our relationship with the real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. </w:t>
      </w:r>
      <w:r w:rsidR="00DB4BCD" w:rsidRPr="0036044A">
        <w:rPr>
          <w:rFonts w:ascii="Calibri" w:hAnsi="Calibri"/>
          <w:sz w:val="22"/>
          <w:szCs w:val="22"/>
          <w:lang w:val="en-US"/>
        </w:rPr>
        <w:t>The ontology of the scientific approach ha</w:t>
      </w:r>
      <w:r w:rsidR="00011737">
        <w:rPr>
          <w:rFonts w:ascii="Calibri" w:hAnsi="Calibri"/>
          <w:sz w:val="22"/>
          <w:szCs w:val="22"/>
          <w:lang w:val="en-US"/>
        </w:rPr>
        <w:t xml:space="preserve">s been exceptionally useful </w:t>
      </w:r>
      <w:r w:rsidR="00DB4BCD" w:rsidRPr="0036044A">
        <w:rPr>
          <w:rFonts w:ascii="Calibri" w:hAnsi="Calibri"/>
          <w:sz w:val="22"/>
          <w:szCs w:val="22"/>
          <w:lang w:val="en-US"/>
        </w:rPr>
        <w:t>underpi</w:t>
      </w:r>
      <w:r w:rsidR="002766E1">
        <w:rPr>
          <w:rFonts w:ascii="Calibri" w:hAnsi="Calibri"/>
          <w:sz w:val="22"/>
          <w:szCs w:val="22"/>
          <w:lang w:val="en-US"/>
        </w:rPr>
        <w:t>n</w:t>
      </w:r>
      <w:r w:rsidR="00DB4BCD" w:rsidRPr="0036044A">
        <w:rPr>
          <w:rFonts w:ascii="Calibri" w:hAnsi="Calibri"/>
          <w:sz w:val="22"/>
          <w:szCs w:val="22"/>
          <w:lang w:val="en-US"/>
        </w:rPr>
        <w:t>n</w:t>
      </w:r>
      <w:r w:rsidR="00011737">
        <w:rPr>
          <w:rFonts w:ascii="Calibri" w:hAnsi="Calibri"/>
          <w:sz w:val="22"/>
          <w:szCs w:val="22"/>
          <w:lang w:val="en-US"/>
        </w:rPr>
        <w:t>ing</w:t>
      </w:r>
      <w:r w:rsidR="00DB4BCD" w:rsidRPr="0036044A">
        <w:rPr>
          <w:rFonts w:ascii="Calibri" w:hAnsi="Calibri"/>
          <w:sz w:val="22"/>
          <w:szCs w:val="22"/>
          <w:lang w:val="en-US"/>
        </w:rPr>
        <w:t xml:space="preserve"> the age of enlightenment, </w:t>
      </w:r>
      <w:r w:rsidR="00DB4BCD">
        <w:rPr>
          <w:rFonts w:ascii="Calibri" w:hAnsi="Calibri"/>
          <w:sz w:val="22"/>
          <w:szCs w:val="22"/>
          <w:lang w:val="en-US"/>
        </w:rPr>
        <w:t xml:space="preserve">but ultimately it </w:t>
      </w:r>
      <w:r w:rsidR="00127DCD" w:rsidRPr="0036044A">
        <w:rPr>
          <w:rFonts w:ascii="Calibri" w:hAnsi="Calibri"/>
          <w:sz w:val="22"/>
          <w:szCs w:val="22"/>
          <w:lang w:val="en-US"/>
        </w:rPr>
        <w:t>fails to account for our status and intent in undertaking the measuremen</w:t>
      </w:r>
      <w:r w:rsidR="00011737">
        <w:rPr>
          <w:rFonts w:ascii="Calibri" w:hAnsi="Calibri"/>
          <w:sz w:val="22"/>
          <w:szCs w:val="22"/>
          <w:lang w:val="en-US"/>
        </w:rPr>
        <w:t>t</w:t>
      </w:r>
      <w:r w:rsidR="002766E1">
        <w:rPr>
          <w:rFonts w:ascii="Calibri" w:hAnsi="Calibri"/>
          <w:sz w:val="22"/>
          <w:szCs w:val="22"/>
          <w:lang w:val="en-US"/>
        </w:rPr>
        <w:t>. I</w:t>
      </w:r>
      <w:r w:rsidR="00127DCD" w:rsidRPr="0036044A">
        <w:rPr>
          <w:rFonts w:ascii="Calibri" w:hAnsi="Calibri"/>
          <w:sz w:val="22"/>
          <w:szCs w:val="22"/>
          <w:lang w:val="en-US"/>
        </w:rPr>
        <w:t>t</w:t>
      </w:r>
      <w:r w:rsidR="00DB4BCD">
        <w:rPr>
          <w:rFonts w:ascii="Calibri" w:hAnsi="Calibri"/>
          <w:sz w:val="22"/>
          <w:szCs w:val="22"/>
          <w:lang w:val="en-US"/>
        </w:rPr>
        <w:t>’</w:t>
      </w:r>
      <w:r w:rsidR="00127DCD" w:rsidRPr="0036044A">
        <w:rPr>
          <w:rFonts w:ascii="Calibri" w:hAnsi="Calibri"/>
          <w:sz w:val="22"/>
          <w:szCs w:val="22"/>
          <w:lang w:val="en-US"/>
        </w:rPr>
        <w:t>s no</w:t>
      </w:r>
      <w:r w:rsidR="00011737">
        <w:rPr>
          <w:rFonts w:ascii="Calibri" w:hAnsi="Calibri"/>
          <w:sz w:val="22"/>
          <w:szCs w:val="22"/>
          <w:lang w:val="en-US"/>
        </w:rPr>
        <w:t xml:space="preserve"> longer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 fit to purpose</w:t>
      </w:r>
      <w:r w:rsidR="00DB4BCD">
        <w:rPr>
          <w:rFonts w:ascii="Calibri" w:hAnsi="Calibri"/>
          <w:sz w:val="22"/>
          <w:szCs w:val="22"/>
          <w:lang w:val="en-US"/>
        </w:rPr>
        <w:t>.</w:t>
      </w:r>
    </w:p>
    <w:p w:rsidR="00127DCD" w:rsidRPr="0036044A" w:rsidRDefault="00127DCD" w:rsidP="00127DCD">
      <w:pPr>
        <w:rPr>
          <w:rFonts w:ascii="Calibri" w:hAnsi="Calibri"/>
          <w:sz w:val="22"/>
          <w:szCs w:val="22"/>
        </w:rPr>
      </w:pPr>
    </w:p>
    <w:p w:rsidR="00127DCD" w:rsidRPr="0036044A" w:rsidRDefault="00127DCD" w:rsidP="00127DCD">
      <w:pPr>
        <w:rPr>
          <w:rFonts w:ascii="Calibri" w:hAnsi="Calibri"/>
          <w:sz w:val="22"/>
          <w:szCs w:val="22"/>
          <w:lang w:val="en-US"/>
        </w:rPr>
      </w:pPr>
      <w:r w:rsidRPr="0036044A">
        <w:rPr>
          <w:rFonts w:ascii="Calibri" w:hAnsi="Calibri"/>
          <w:sz w:val="22"/>
          <w:szCs w:val="22"/>
          <w:lang w:val="en-US"/>
        </w:rPr>
        <w:t xml:space="preserve">Only </w:t>
      </w:r>
      <w:r w:rsidR="00ED7325">
        <w:rPr>
          <w:rFonts w:ascii="Calibri" w:hAnsi="Calibri"/>
          <w:sz w:val="22"/>
          <w:szCs w:val="22"/>
          <w:lang w:val="en-US"/>
        </w:rPr>
        <w:t xml:space="preserve">an </w:t>
      </w:r>
      <w:r w:rsidRPr="0036044A">
        <w:rPr>
          <w:rFonts w:ascii="Calibri" w:hAnsi="Calibri"/>
          <w:sz w:val="22"/>
          <w:szCs w:val="22"/>
          <w:lang w:val="en-US"/>
        </w:rPr>
        <w:t>ontology based on the experiential</w:t>
      </w:r>
      <w:r w:rsidR="00DB4BCD">
        <w:rPr>
          <w:rFonts w:ascii="Calibri" w:hAnsi="Calibri"/>
          <w:sz w:val="22"/>
          <w:szCs w:val="22"/>
          <w:lang w:val="en-US"/>
        </w:rPr>
        <w:t xml:space="preserve"> in conjunction with the rigor of scientific evaluation </w:t>
      </w:r>
      <w:r w:rsidRPr="0036044A">
        <w:rPr>
          <w:rFonts w:ascii="Calibri" w:hAnsi="Calibri"/>
          <w:sz w:val="22"/>
          <w:szCs w:val="22"/>
          <w:lang w:val="en-US"/>
        </w:rPr>
        <w:t xml:space="preserve">will </w:t>
      </w:r>
      <w:r w:rsidR="00011737">
        <w:rPr>
          <w:rFonts w:ascii="Calibri" w:hAnsi="Calibri"/>
          <w:sz w:val="22"/>
          <w:szCs w:val="22"/>
          <w:lang w:val="en-US"/>
        </w:rPr>
        <w:t>usher in a working</w:t>
      </w:r>
      <w:r w:rsidRPr="0036044A">
        <w:rPr>
          <w:rFonts w:ascii="Calibri" w:hAnsi="Calibri"/>
          <w:sz w:val="22"/>
          <w:szCs w:val="22"/>
          <w:lang w:val="en-US"/>
        </w:rPr>
        <w:t xml:space="preserve"> understanding of the perceiver's share. </w:t>
      </w:r>
      <w:r w:rsidR="00011737" w:rsidRPr="0036044A">
        <w:rPr>
          <w:rFonts w:ascii="Calibri" w:hAnsi="Calibri"/>
          <w:sz w:val="22"/>
          <w:szCs w:val="22"/>
          <w:lang w:val="en-US"/>
        </w:rPr>
        <w:t>Vision is non-photographically rendered</w:t>
      </w:r>
      <w:r w:rsidR="00011737">
        <w:rPr>
          <w:rFonts w:ascii="Calibri" w:hAnsi="Calibri"/>
          <w:sz w:val="22"/>
          <w:szCs w:val="22"/>
          <w:lang w:val="en-US"/>
        </w:rPr>
        <w:t xml:space="preserve"> and v</w:t>
      </w:r>
      <w:r w:rsidR="00011737" w:rsidRPr="0036044A">
        <w:rPr>
          <w:rFonts w:ascii="Calibri" w:hAnsi="Calibri"/>
          <w:sz w:val="22"/>
          <w:szCs w:val="22"/>
          <w:lang w:val="en-US"/>
        </w:rPr>
        <w:t>ision is prior to science.</w:t>
      </w:r>
      <w:r w:rsidR="00011737">
        <w:rPr>
          <w:rFonts w:ascii="Calibri" w:hAnsi="Calibri"/>
          <w:sz w:val="22"/>
          <w:szCs w:val="22"/>
          <w:lang w:val="en-US"/>
        </w:rPr>
        <w:t xml:space="preserve"> </w:t>
      </w:r>
      <w:r w:rsidRPr="0036044A">
        <w:rPr>
          <w:rFonts w:ascii="Calibri" w:hAnsi="Calibri"/>
          <w:sz w:val="22"/>
          <w:szCs w:val="22"/>
          <w:lang w:val="en-US"/>
        </w:rPr>
        <w:t xml:space="preserve">Only while immersed in the environment and aware of that experience can we penetrate and model </w:t>
      </w:r>
      <w:r w:rsidR="00DB4BCD">
        <w:rPr>
          <w:rFonts w:ascii="Calibri" w:hAnsi="Calibri"/>
          <w:sz w:val="22"/>
          <w:szCs w:val="22"/>
          <w:lang w:val="en-US"/>
        </w:rPr>
        <w:t>aspects</w:t>
      </w:r>
      <w:r w:rsidRPr="0036044A">
        <w:rPr>
          <w:rFonts w:ascii="Calibri" w:hAnsi="Calibri"/>
          <w:sz w:val="22"/>
          <w:szCs w:val="22"/>
          <w:lang w:val="en-US"/>
        </w:rPr>
        <w:t xml:space="preserve"> of </w:t>
      </w:r>
      <w:r w:rsidR="00DB4BCD">
        <w:rPr>
          <w:rFonts w:ascii="Calibri" w:hAnsi="Calibri"/>
          <w:sz w:val="22"/>
          <w:szCs w:val="22"/>
          <w:lang w:val="en-US"/>
        </w:rPr>
        <w:t>our</w:t>
      </w:r>
      <w:r w:rsidRPr="0036044A">
        <w:rPr>
          <w:rFonts w:ascii="Calibri" w:hAnsi="Calibri"/>
          <w:sz w:val="22"/>
          <w:szCs w:val="22"/>
          <w:lang w:val="en-US"/>
        </w:rPr>
        <w:t xml:space="preserve"> relationship with the real. This procedure neces</w:t>
      </w:r>
      <w:bookmarkStart w:id="0" w:name="_GoBack"/>
      <w:bookmarkEnd w:id="0"/>
      <w:r w:rsidRPr="0036044A">
        <w:rPr>
          <w:rFonts w:ascii="Calibri" w:hAnsi="Calibri"/>
          <w:sz w:val="22"/>
          <w:szCs w:val="22"/>
          <w:lang w:val="en-US"/>
        </w:rPr>
        <w:t xml:space="preserve">sarily involves the direct study of sensory awareness through the phenomenon of vision (and audition). Through intuitive study </w:t>
      </w:r>
      <w:r w:rsidR="00011737">
        <w:rPr>
          <w:rFonts w:ascii="Calibri" w:hAnsi="Calibri"/>
          <w:sz w:val="22"/>
          <w:szCs w:val="22"/>
          <w:lang w:val="en-US"/>
        </w:rPr>
        <w:t xml:space="preserve">and subsequently evaluation </w:t>
      </w:r>
      <w:r w:rsidRPr="0036044A">
        <w:rPr>
          <w:rFonts w:ascii="Calibri" w:hAnsi="Calibri"/>
          <w:sz w:val="22"/>
          <w:szCs w:val="22"/>
          <w:lang w:val="en-US"/>
        </w:rPr>
        <w:t xml:space="preserve">the underlying structure </w:t>
      </w:r>
      <w:r w:rsidR="00011737">
        <w:rPr>
          <w:rFonts w:ascii="Calibri" w:hAnsi="Calibri"/>
          <w:sz w:val="22"/>
          <w:szCs w:val="22"/>
          <w:lang w:val="en-US"/>
        </w:rPr>
        <w:t>to perception</w:t>
      </w:r>
      <w:r w:rsidRPr="0036044A">
        <w:rPr>
          <w:rFonts w:ascii="Calibri" w:hAnsi="Calibri"/>
          <w:sz w:val="22"/>
          <w:szCs w:val="22"/>
          <w:lang w:val="en-US"/>
        </w:rPr>
        <w:t xml:space="preserve"> </w:t>
      </w:r>
      <w:r w:rsidR="00011737">
        <w:rPr>
          <w:rFonts w:ascii="Calibri" w:hAnsi="Calibri"/>
          <w:sz w:val="22"/>
          <w:szCs w:val="22"/>
          <w:lang w:val="en-US"/>
        </w:rPr>
        <w:t>can be realized</w:t>
      </w:r>
      <w:r w:rsidR="002766E1">
        <w:rPr>
          <w:rFonts w:ascii="Calibri" w:hAnsi="Calibri"/>
          <w:sz w:val="22"/>
          <w:szCs w:val="22"/>
          <w:lang w:val="en-US"/>
        </w:rPr>
        <w:t>.</w:t>
      </w:r>
      <w:r w:rsidR="00011737">
        <w:rPr>
          <w:rFonts w:ascii="Calibri" w:hAnsi="Calibri"/>
          <w:sz w:val="22"/>
          <w:szCs w:val="22"/>
          <w:lang w:val="en-US"/>
        </w:rPr>
        <w:t xml:space="preserve"> </w:t>
      </w:r>
    </w:p>
    <w:p w:rsidR="0036044A" w:rsidRPr="0036044A" w:rsidRDefault="0036044A" w:rsidP="00127DCD">
      <w:pPr>
        <w:rPr>
          <w:rFonts w:ascii="Calibri" w:hAnsi="Calibri"/>
          <w:sz w:val="22"/>
          <w:szCs w:val="22"/>
          <w:lang w:val="en-US"/>
        </w:rPr>
      </w:pPr>
    </w:p>
    <w:p w:rsidR="00127DCD" w:rsidRPr="0036044A" w:rsidRDefault="00011737" w:rsidP="00011737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Under the experiential ontology</w:t>
      </w:r>
      <w:r w:rsidR="002766E1">
        <w:rPr>
          <w:rFonts w:ascii="Calibri" w:hAnsi="Calibri"/>
          <w:sz w:val="22"/>
          <w:szCs w:val="22"/>
          <w:lang w:val="en-US"/>
        </w:rPr>
        <w:t>,</w:t>
      </w:r>
      <w:r>
        <w:rPr>
          <w:rFonts w:ascii="Calibri" w:hAnsi="Calibri"/>
          <w:sz w:val="22"/>
          <w:szCs w:val="22"/>
          <w:lang w:val="en-US"/>
        </w:rPr>
        <w:t xml:space="preserve"> t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he challenge </w:t>
      </w:r>
      <w:r w:rsidR="00ED7325">
        <w:rPr>
          <w:rFonts w:ascii="Calibri" w:hAnsi="Calibri"/>
          <w:sz w:val="22"/>
          <w:szCs w:val="22"/>
          <w:lang w:val="en-US"/>
        </w:rPr>
        <w:t xml:space="preserve">is </w:t>
      </w:r>
      <w:r>
        <w:rPr>
          <w:rFonts w:ascii="Calibri" w:hAnsi="Calibri"/>
          <w:sz w:val="22"/>
          <w:szCs w:val="22"/>
          <w:lang w:val="en-US"/>
        </w:rPr>
        <w:t xml:space="preserve">to </w:t>
      </w:r>
      <w:r w:rsidR="00ED7325">
        <w:rPr>
          <w:rFonts w:ascii="Calibri" w:hAnsi="Calibri"/>
          <w:sz w:val="22"/>
          <w:szCs w:val="22"/>
          <w:lang w:val="en-US"/>
        </w:rPr>
        <w:t>undertake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 multidisciplinary enquiry</w:t>
      </w:r>
      <w:r w:rsidR="00B447B0">
        <w:rPr>
          <w:rFonts w:ascii="Calibri" w:hAnsi="Calibri"/>
          <w:sz w:val="22"/>
          <w:szCs w:val="22"/>
          <w:lang w:val="en-US"/>
        </w:rPr>
        <w:t xml:space="preserve"> </w:t>
      </w:r>
      <w:r w:rsidR="00127DCD" w:rsidRPr="0036044A">
        <w:rPr>
          <w:rFonts w:ascii="Calibri" w:hAnsi="Calibri"/>
          <w:sz w:val="22"/>
          <w:szCs w:val="22"/>
          <w:lang w:val="en-US"/>
        </w:rPr>
        <w:t xml:space="preserve">to find and substantiate these connections </w:t>
      </w:r>
      <w:r>
        <w:rPr>
          <w:rFonts w:ascii="Calibri" w:hAnsi="Calibri"/>
          <w:sz w:val="22"/>
          <w:szCs w:val="22"/>
          <w:lang w:val="en-US"/>
        </w:rPr>
        <w:t>and</w:t>
      </w:r>
      <w:r w:rsidRPr="0036044A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subsequently </w:t>
      </w:r>
      <w:r w:rsidRPr="0036044A">
        <w:rPr>
          <w:rFonts w:ascii="Calibri" w:hAnsi="Calibri"/>
          <w:sz w:val="22"/>
          <w:szCs w:val="22"/>
          <w:lang w:val="en-US"/>
        </w:rPr>
        <w:t>embe</w:t>
      </w:r>
      <w:r>
        <w:rPr>
          <w:rFonts w:ascii="Calibri" w:hAnsi="Calibri"/>
          <w:sz w:val="22"/>
          <w:szCs w:val="22"/>
          <w:lang w:val="en-US"/>
        </w:rPr>
        <w:t>d them</w:t>
      </w:r>
      <w:r w:rsidRPr="0036044A">
        <w:rPr>
          <w:rFonts w:ascii="Calibri" w:hAnsi="Calibri"/>
          <w:sz w:val="22"/>
          <w:szCs w:val="22"/>
          <w:lang w:val="en-US"/>
        </w:rPr>
        <w:t xml:space="preserve"> into </w:t>
      </w:r>
      <w:r>
        <w:rPr>
          <w:rFonts w:ascii="Calibri" w:hAnsi="Calibri"/>
          <w:sz w:val="22"/>
          <w:szCs w:val="22"/>
          <w:lang w:val="en-US"/>
        </w:rPr>
        <w:t xml:space="preserve">a new generation of </w:t>
      </w:r>
      <w:r w:rsidRPr="0036044A">
        <w:rPr>
          <w:rFonts w:ascii="Calibri" w:hAnsi="Calibri"/>
          <w:sz w:val="22"/>
          <w:szCs w:val="22"/>
          <w:lang w:val="en-US"/>
        </w:rPr>
        <w:t>technologies</w:t>
      </w:r>
      <w:r>
        <w:rPr>
          <w:rFonts w:ascii="Calibri" w:hAnsi="Calibri"/>
          <w:sz w:val="22"/>
          <w:szCs w:val="22"/>
          <w:lang w:val="en-US"/>
        </w:rPr>
        <w:t>.</w:t>
      </w:r>
    </w:p>
    <w:p w:rsidR="00127DCD" w:rsidRPr="0036044A" w:rsidRDefault="00127DCD">
      <w:pPr>
        <w:rPr>
          <w:rFonts w:ascii="Calibri" w:hAnsi="Calibri"/>
          <w:sz w:val="22"/>
          <w:szCs w:val="22"/>
        </w:rPr>
      </w:pPr>
    </w:p>
    <w:sectPr w:rsidR="00127DCD" w:rsidRPr="0036044A" w:rsidSect="00D701FF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76463" w:rsidRDefault="00976463" w:rsidP="00127DCD">
      <w:r>
        <w:separator/>
      </w:r>
    </w:p>
  </w:endnote>
  <w:endnote w:type="continuationSeparator" w:id="1">
    <w:p w:rsidR="00976463" w:rsidRDefault="00976463" w:rsidP="0012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76463" w:rsidRDefault="00976463" w:rsidP="00127DCD">
      <w:r>
        <w:separator/>
      </w:r>
    </w:p>
  </w:footnote>
  <w:footnote w:type="continuationSeparator" w:id="1">
    <w:p w:rsidR="00976463" w:rsidRDefault="00976463" w:rsidP="00127DCD">
      <w:r>
        <w:continuationSeparator/>
      </w:r>
    </w:p>
  </w:footnote>
  <w:footnote w:id="2">
    <w:p w:rsidR="00976463" w:rsidRPr="00C540FD" w:rsidRDefault="00976463" w:rsidP="00127DCD">
      <w:pPr>
        <w:pStyle w:val="FootnoteText1"/>
        <w:rPr>
          <w:rFonts w:ascii="Calibri" w:hAnsi="Calibri"/>
          <w:sz w:val="18"/>
          <w:szCs w:val="18"/>
        </w:rPr>
      </w:pPr>
      <w:r w:rsidRPr="00C540FD">
        <w:rPr>
          <w:rStyle w:val="FootnoteCharacters"/>
          <w:rFonts w:ascii="Calibri" w:hAnsi="Calibri"/>
          <w:sz w:val="18"/>
          <w:szCs w:val="18"/>
        </w:rPr>
        <w:footnoteRef/>
      </w:r>
      <w:r w:rsidRPr="00C540FD">
        <w:rPr>
          <w:rFonts w:ascii="Calibri" w:hAnsi="Calibri" w:cs="Arial"/>
          <w:color w:val="1A1A1A"/>
          <w:sz w:val="18"/>
          <w:szCs w:val="18"/>
          <w:lang w:val="en-US"/>
        </w:rPr>
        <w:tab/>
        <w:t xml:space="preserve"> </w:t>
      </w:r>
      <w:hyperlink r:id="rId1" w:history="1">
        <w:r w:rsidRPr="00C540FD">
          <w:rPr>
            <w:rStyle w:val="Hyperlink"/>
            <w:rFonts w:ascii="Calibri" w:hAnsi="Calibri"/>
            <w:sz w:val="18"/>
            <w:szCs w:val="18"/>
          </w:rPr>
          <w:t>http://www.drbilllong.com/CurrentEventsXI/OKeeffeIII.html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742F2"/>
    <w:rsid w:val="00011737"/>
    <w:rsid w:val="000742F2"/>
    <w:rsid w:val="00127DCD"/>
    <w:rsid w:val="002766E1"/>
    <w:rsid w:val="0036044A"/>
    <w:rsid w:val="003D74ED"/>
    <w:rsid w:val="00480C60"/>
    <w:rsid w:val="004B50B0"/>
    <w:rsid w:val="005446A6"/>
    <w:rsid w:val="00586B2C"/>
    <w:rsid w:val="005E624E"/>
    <w:rsid w:val="00667D5D"/>
    <w:rsid w:val="00935E0A"/>
    <w:rsid w:val="00976463"/>
    <w:rsid w:val="00B447B0"/>
    <w:rsid w:val="00C540FD"/>
    <w:rsid w:val="00D701FF"/>
    <w:rsid w:val="00DB4BCD"/>
    <w:rsid w:val="00EC13B5"/>
    <w:rsid w:val="00ED7325"/>
    <w:rsid w:val="00F26833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DCD"/>
    <w:pPr>
      <w:widowControl w:val="0"/>
      <w:suppressAutoHyphens/>
    </w:pPr>
    <w:rPr>
      <w:rFonts w:ascii="Times New Roman" w:eastAsia="Arial Unicode MS" w:hAnsi="Times New Roman" w:cs="Tahoma"/>
      <w:kern w:val="1"/>
      <w:lang w:val="en-GB" w:eastAsia="hi-IN" w:bidi="hi-I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127DCD"/>
    <w:rPr>
      <w:color w:val="000080"/>
      <w:u w:val="single"/>
    </w:rPr>
  </w:style>
  <w:style w:type="character" w:styleId="FootnoteReference">
    <w:name w:val="footnote reference"/>
    <w:rsid w:val="00127DCD"/>
    <w:rPr>
      <w:vertAlign w:val="superscript"/>
    </w:rPr>
  </w:style>
  <w:style w:type="character" w:customStyle="1" w:styleId="FootnoteCharacters">
    <w:name w:val="Footnote Characters"/>
    <w:rsid w:val="00127DCD"/>
  </w:style>
  <w:style w:type="paragraph" w:customStyle="1" w:styleId="FootnoteText1">
    <w:name w:val="Footnote Text1"/>
    <w:basedOn w:val="Normal"/>
    <w:rsid w:val="00127DCD"/>
  </w:style>
  <w:style w:type="paragraph" w:styleId="BalloonText">
    <w:name w:val="Balloon Text"/>
    <w:basedOn w:val="Normal"/>
    <w:link w:val="BalloonTextChar"/>
    <w:uiPriority w:val="99"/>
    <w:semiHidden/>
    <w:unhideWhenUsed/>
    <w:rsid w:val="00ED73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25"/>
    <w:rPr>
      <w:rFonts w:ascii="Lucida Grande" w:eastAsia="Arial Unicode MS" w:hAnsi="Lucida Grande" w:cs="Lucida Grande"/>
      <w:kern w:val="1"/>
      <w:sz w:val="18"/>
      <w:szCs w:val="18"/>
      <w:lang w:val="en-GB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ED73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325"/>
    <w:rPr>
      <w:rFonts w:ascii="Times New Roman" w:eastAsia="Arial Unicode MS" w:hAnsi="Times New Roman" w:cs="Tahoma"/>
      <w:kern w:val="1"/>
      <w:lang w:val="en-GB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3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325"/>
    <w:rPr>
      <w:rFonts w:ascii="Times New Roman" w:eastAsia="Arial Unicode MS" w:hAnsi="Times New Roman" w:cs="Tahoma"/>
      <w:b/>
      <w:bCs/>
      <w:kern w:val="1"/>
      <w:sz w:val="20"/>
      <w:szCs w:val="20"/>
      <w:lang w:val="en-GB" w:eastAsia="hi-IN" w:bidi="hi-IN"/>
    </w:rPr>
  </w:style>
  <w:style w:type="paragraph" w:styleId="Revision">
    <w:name w:val="Revision"/>
    <w:hidden/>
    <w:uiPriority w:val="99"/>
    <w:semiHidden/>
    <w:rsid w:val="00011737"/>
    <w:rPr>
      <w:rFonts w:ascii="Times New Roman" w:eastAsia="Arial Unicode MS" w:hAnsi="Times New Roman" w:cs="Tahoma"/>
      <w:kern w:val="1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DCD"/>
    <w:pPr>
      <w:widowControl w:val="0"/>
      <w:suppressAutoHyphens/>
    </w:pPr>
    <w:rPr>
      <w:rFonts w:ascii="Times New Roman" w:eastAsia="Arial Unicode MS" w:hAnsi="Times New Roman" w:cs="Tahoma"/>
      <w:kern w:val="1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7DCD"/>
    <w:rPr>
      <w:color w:val="000080"/>
      <w:u w:val="single"/>
    </w:rPr>
  </w:style>
  <w:style w:type="character" w:styleId="FootnoteReference">
    <w:name w:val="footnote reference"/>
    <w:rsid w:val="00127DCD"/>
    <w:rPr>
      <w:vertAlign w:val="superscript"/>
    </w:rPr>
  </w:style>
  <w:style w:type="character" w:customStyle="1" w:styleId="FootnoteCharacters">
    <w:name w:val="Footnote Characters"/>
    <w:rsid w:val="00127DCD"/>
  </w:style>
  <w:style w:type="paragraph" w:customStyle="1" w:styleId="FootnoteText1">
    <w:name w:val="Footnote Text1"/>
    <w:basedOn w:val="Normal"/>
    <w:rsid w:val="00127DCD"/>
  </w:style>
  <w:style w:type="paragraph" w:styleId="BalloonText">
    <w:name w:val="Balloon Text"/>
    <w:basedOn w:val="Normal"/>
    <w:link w:val="BalloonTextChar"/>
    <w:uiPriority w:val="99"/>
    <w:semiHidden/>
    <w:unhideWhenUsed/>
    <w:rsid w:val="00ED73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25"/>
    <w:rPr>
      <w:rFonts w:ascii="Lucida Grande" w:eastAsia="Arial Unicode MS" w:hAnsi="Lucida Grande" w:cs="Lucida Grande"/>
      <w:kern w:val="1"/>
      <w:sz w:val="18"/>
      <w:szCs w:val="18"/>
      <w:lang w:val="en-GB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ED73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325"/>
    <w:rPr>
      <w:rFonts w:ascii="Times New Roman" w:eastAsia="Arial Unicode MS" w:hAnsi="Times New Roman" w:cs="Tahoma"/>
      <w:kern w:val="1"/>
      <w:lang w:val="en-GB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3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325"/>
    <w:rPr>
      <w:rFonts w:ascii="Times New Roman" w:eastAsia="Arial Unicode MS" w:hAnsi="Times New Roman" w:cs="Tahoma"/>
      <w:b/>
      <w:bCs/>
      <w:kern w:val="1"/>
      <w:sz w:val="20"/>
      <w:szCs w:val="20"/>
      <w:lang w:val="en-GB" w:eastAsia="hi-IN" w:bidi="hi-IN"/>
    </w:rPr>
  </w:style>
  <w:style w:type="paragraph" w:styleId="Revision">
    <w:name w:val="Revision"/>
    <w:hidden/>
    <w:uiPriority w:val="99"/>
    <w:semiHidden/>
    <w:rsid w:val="00011737"/>
    <w:rPr>
      <w:rFonts w:ascii="Times New Roman" w:eastAsia="Arial Unicode MS" w:hAnsi="Times New Roman" w:cs="Tahoma"/>
      <w:kern w:val="1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billlong.com/CurrentEventsXI/OKeeffeI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55E3D-CDE0-E54B-9C6A-1B934C99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2379</Characters>
  <Application>Microsoft Word 12.1.0</Application>
  <DocSecurity>0</DocSecurity>
  <Lines>19</Lines>
  <Paragraphs>4</Paragraphs>
  <ScaleCrop>false</ScaleCrop>
  <Company/>
  <LinksUpToDate>false</LinksUpToDate>
  <CharactersWithSpaces>2921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Martellini</dc:creator>
  <cp:keywords/>
  <dc:description/>
  <cp:lastModifiedBy>Glory</cp:lastModifiedBy>
  <cp:revision>7</cp:revision>
  <dcterms:created xsi:type="dcterms:W3CDTF">2013-03-04T16:40:00Z</dcterms:created>
  <dcterms:modified xsi:type="dcterms:W3CDTF">2013-06-09T22:20:00Z</dcterms:modified>
</cp:coreProperties>
</file>